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bookmarkStart w:id="0" w:name="block-10792964"/>
      <w:bookmarkEnd w:id="0"/>
      <w:r w:rsidRPr="00F23A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bookmarkEnd w:id="1"/>
      <w:r w:rsidRPr="00F23A1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Псковской области </w:t>
      </w:r>
    </w:p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bookmarkEnd w:id="2"/>
      <w:r w:rsidRPr="00F23A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</w:p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МБОУ "Социально-экономический лицей №21 им. Героя России С.В.Самойлова"</w:t>
      </w: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8B050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733550"/>
            <wp:effectExtent l="0" t="0" r="9525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A8" w:rsidRPr="00F23A16" w:rsidRDefault="00FC33A8" w:rsidP="008D6D1A">
      <w:pPr>
        <w:spacing w:after="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 w:rsidP="004A75F0">
      <w:pPr>
        <w:spacing w:after="0"/>
        <w:rPr>
          <w:lang w:val="ru-RU"/>
        </w:rPr>
      </w:pPr>
    </w:p>
    <w:p w:rsidR="004A75F0" w:rsidRPr="00452A6D" w:rsidRDefault="002C1836" w:rsidP="004A75F0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АДАПТИРОВАННАЯ </w:t>
      </w:r>
      <w:r w:rsidR="004A75F0"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A75F0" w:rsidRPr="00452A6D" w:rsidRDefault="004A75F0" w:rsidP="004A75F0">
      <w:pPr>
        <w:suppressAutoHyphens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го предмета «Русский язык</w:t>
      </w: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A75F0" w:rsidRPr="00452A6D" w:rsidRDefault="002C1836" w:rsidP="004A75F0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(вариант 7.2</w:t>
      </w:r>
      <w:r w:rsidR="004A75F0"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</w:p>
    <w:p w:rsidR="004A75F0" w:rsidRPr="00452A6D" w:rsidRDefault="004A75F0" w:rsidP="004A75F0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</w:t>
      </w:r>
      <w:r w:rsidRPr="00452A6D">
        <w:rPr>
          <w:color w:val="000000"/>
          <w:sz w:val="28"/>
          <w:szCs w:val="28"/>
          <w:lang w:val="ru-RU"/>
        </w:rPr>
        <w:t xml:space="preserve">– </w:t>
      </w: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4 классов</w:t>
      </w:r>
    </w:p>
    <w:p w:rsidR="004A75F0" w:rsidRPr="00452A6D" w:rsidRDefault="004A75F0" w:rsidP="004A75F0">
      <w:pPr>
        <w:suppressAutoHyphens/>
        <w:spacing w:after="0" w:line="256" w:lineRule="auto"/>
        <w:ind w:left="120"/>
        <w:jc w:val="right"/>
        <w:rPr>
          <w:sz w:val="24"/>
          <w:szCs w:val="24"/>
          <w:lang w:val="ru-RU"/>
        </w:rPr>
      </w:pPr>
      <w:r w:rsidRPr="00452A6D">
        <w:rPr>
          <w:sz w:val="24"/>
          <w:szCs w:val="24"/>
          <w:lang w:val="ru-RU"/>
        </w:rPr>
        <w:t xml:space="preserve"> </w:t>
      </w: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 w:rsidRPr="00452A6D">
        <w:rPr>
          <w:sz w:val="24"/>
          <w:szCs w:val="24"/>
          <w:lang w:val="ru-RU"/>
        </w:rPr>
        <w:t xml:space="preserve">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</w:t>
      </w:r>
      <w:r w:rsidRPr="00452A6D">
        <w:rPr>
          <w:rFonts w:ascii="Times New Roman" w:hAnsi="Times New Roman"/>
          <w:sz w:val="28"/>
          <w:szCs w:val="28"/>
          <w:lang w:val="ru-RU"/>
        </w:rPr>
        <w:t xml:space="preserve">Составитель: </w:t>
      </w:r>
      <w:bookmarkStart w:id="3" w:name="508ac55b-44c9-400c-838c-9af63dfa3fb2"/>
      <w:bookmarkEnd w:id="3"/>
      <w:r w:rsidR="002C1836">
        <w:rPr>
          <w:rFonts w:ascii="Times New Roman" w:hAnsi="Times New Roman"/>
          <w:sz w:val="28"/>
          <w:szCs w:val="28"/>
          <w:lang w:val="ru-RU"/>
        </w:rPr>
        <w:t>Михайлова И.Н.</w:t>
      </w: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C33A8" w:rsidRPr="00F23A16" w:rsidRDefault="004A75F0" w:rsidP="004A75F0">
      <w:pPr>
        <w:spacing w:after="0"/>
        <w:ind w:left="1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>
        <w:rPr>
          <w:lang w:val="ru-RU"/>
        </w:rPr>
        <w:t xml:space="preserve"> 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Псков </w:t>
      </w:r>
      <w:bookmarkStart w:id="4" w:name="d20e1ab1-8771-4456-8e22-9864249693d4"/>
      <w:bookmarkEnd w:id="4"/>
      <w:r w:rsidRPr="00BE2CE6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FC33A8" w:rsidRPr="00F23A16" w:rsidRDefault="00FC33A8" w:rsidP="004A75F0">
      <w:pPr>
        <w:spacing w:after="0"/>
        <w:rPr>
          <w:lang w:val="ru-RU"/>
        </w:rPr>
      </w:pPr>
    </w:p>
    <w:p w:rsidR="004A75F0" w:rsidRDefault="004A75F0" w:rsidP="004A75F0">
      <w:pPr>
        <w:pStyle w:val="11"/>
      </w:pPr>
      <w:bookmarkStart w:id="5" w:name="8960954b-15b1-4c85-b40b-ae95f67136d9"/>
      <w:bookmarkStart w:id="6" w:name="block-10792963"/>
      <w:bookmarkStart w:id="7" w:name="_Toc142903465"/>
      <w:bookmarkEnd w:id="5"/>
      <w:bookmarkEnd w:id="6"/>
      <w:r>
        <w:lastRenderedPageBreak/>
        <w:t>ПОЯСНИТЕЛЬНАЯ ЗАПИСКА</w:t>
      </w:r>
      <w:bookmarkEnd w:id="7"/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Федеральная 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lastRenderedPageBreak/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lastRenderedPageBreak/>
        <w:t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 xml:space="preserve"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</w:t>
      </w:r>
      <w:r w:rsidRPr="002C1836">
        <w:rPr>
          <w:rFonts w:ascii="Times New Roman" w:hAnsi="Times New Roman"/>
          <w:sz w:val="28"/>
          <w:szCs w:val="28"/>
          <w:lang w:val="ru-RU"/>
        </w:rPr>
        <w:lastRenderedPageBreak/>
        <w:t>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Обедненность словаря у учащихся с ЗПР обуславливает необходимостьпроведения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</w:t>
      </w:r>
      <w:r w:rsidRPr="002C1836">
        <w:rPr>
          <w:rFonts w:ascii="Times New Roman" w:hAnsi="Times New Roman"/>
          <w:sz w:val="28"/>
          <w:szCs w:val="28"/>
          <w:lang w:val="ru-RU"/>
        </w:rPr>
        <w:lastRenderedPageBreak/>
        <w:t xml:space="preserve">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 язык».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:rsidR="002C1836" w:rsidRPr="002C1836" w:rsidRDefault="002C1836" w:rsidP="002C18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:rsidR="00FC33A8" w:rsidRPr="008B050B" w:rsidRDefault="002C1836" w:rsidP="008B050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 xml:space="preserve">Содержание рабочей программы составлено таким образом, что достижение обучающимися с ЗПР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</w:t>
      </w:r>
      <w:r w:rsidRPr="002C1836">
        <w:rPr>
          <w:rFonts w:ascii="Times New Roman" w:hAnsi="Times New Roman"/>
          <w:sz w:val="28"/>
          <w:szCs w:val="28"/>
          <w:lang w:val="ru-RU"/>
        </w:rPr>
        <w:lastRenderedPageBreak/>
        <w:t>образования, формирование готовности обучающегос</w:t>
      </w:r>
      <w:r w:rsidR="008B050B">
        <w:rPr>
          <w:rFonts w:ascii="Times New Roman" w:hAnsi="Times New Roman"/>
          <w:sz w:val="28"/>
          <w:szCs w:val="28"/>
          <w:lang w:val="ru-RU"/>
        </w:rPr>
        <w:t>я с ЗПР к дальнейшему обучению.</w:t>
      </w:r>
      <w:bookmarkStart w:id="8" w:name="_GoBack"/>
      <w:bookmarkEnd w:id="8"/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23A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23A1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8B050B" w:rsidRPr="002C1836" w:rsidRDefault="008B050B" w:rsidP="008B050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836">
        <w:rPr>
          <w:rFonts w:ascii="Times New Roman" w:hAnsi="Times New Roman"/>
          <w:sz w:val="28"/>
          <w:szCs w:val="28"/>
          <w:lang w:val="ru-RU"/>
        </w:rPr>
        <w:t xml:space="preserve">Общее число часов, отведённых на изучение курса «Русский язык» – 840 (5 часов в неделю в каждом классе): в 1 классе и 1 дополнительном классах по 165 ч, во 2–4 классах – по 170 ч. </w:t>
      </w:r>
    </w:p>
    <w:p w:rsidR="00FC33A8" w:rsidRPr="00F23A16" w:rsidRDefault="00FC33A8">
      <w:pPr>
        <w:rPr>
          <w:lang w:val="ru-RU"/>
        </w:rPr>
        <w:sectPr w:rsidR="00FC33A8" w:rsidRPr="00F23A16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bookmarkStart w:id="9" w:name="block-10792967"/>
      <w:bookmarkEnd w:id="9"/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23A1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глухости согласные звуки.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согласный; гласный ударный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мягкий, парный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непарный; согласный звонкий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глухой, парный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r w:rsidRPr="004A75F0">
        <w:rPr>
          <w:rFonts w:ascii="Times New Roman" w:hAnsi="Times New Roman"/>
          <w:color w:val="000000"/>
          <w:sz w:val="28"/>
          <w:lang w:val="ru-RU"/>
        </w:rPr>
        <w:t>Звукобуквенный разбор слова (по отработанному алгоритму).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0" w:name="_ftnref1"/>
      <w:r>
        <w:fldChar w:fldCharType="begin"/>
      </w:r>
      <w:r>
        <w:instrText>HYPERLINK</w:instrText>
      </w:r>
      <w:r w:rsidRPr="004A75F0">
        <w:rPr>
          <w:lang w:val="ru-RU"/>
        </w:rPr>
        <w:instrText xml:space="preserve"> "</w:instrText>
      </w:r>
      <w:r>
        <w:instrText>https</w:instrText>
      </w:r>
      <w:r w:rsidRPr="004A75F0">
        <w:rPr>
          <w:lang w:val="ru-RU"/>
        </w:rPr>
        <w:instrText>://</w:instrText>
      </w:r>
      <w:r>
        <w:instrText>workprogram</w:instrText>
      </w:r>
      <w:r w:rsidRPr="004A75F0">
        <w:rPr>
          <w:lang w:val="ru-RU"/>
        </w:rPr>
        <w:instrText>.</w:instrText>
      </w:r>
      <w:r>
        <w:instrText>edsoo</w:instrText>
      </w:r>
      <w:r w:rsidRPr="004A75F0">
        <w:rPr>
          <w:lang w:val="ru-RU"/>
        </w:rPr>
        <w:instrText>.</w:instrText>
      </w:r>
      <w:r>
        <w:instrText>ru</w:instrText>
      </w:r>
      <w:r w:rsidRPr="004A75F0">
        <w:rPr>
          <w:lang w:val="ru-RU"/>
        </w:rPr>
        <w:instrText>/</w:instrText>
      </w:r>
      <w:r>
        <w:instrText>templates</w:instrText>
      </w:r>
      <w:r w:rsidRPr="004A75F0">
        <w:rPr>
          <w:lang w:val="ru-RU"/>
        </w:rPr>
        <w:instrText>/415" \</w:instrText>
      </w:r>
      <w:r>
        <w:instrText>l</w:instrText>
      </w:r>
      <w:r w:rsidRPr="004A75F0">
        <w:rPr>
          <w:lang w:val="ru-RU"/>
        </w:rPr>
        <w:instrText xml:space="preserve"> "_</w:instrText>
      </w:r>
      <w:r>
        <w:instrText>ftn</w:instrText>
      </w:r>
      <w:r w:rsidRPr="004A75F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A75F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10"/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C33A8" w:rsidRPr="004A75F0" w:rsidRDefault="002C183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C33A8" w:rsidRPr="004A75F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C33A8" w:rsidRPr="004A75F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C33A8" w:rsidRPr="004A75F0" w:rsidRDefault="002C183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C33A8" w:rsidRPr="004A75F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C33A8" w:rsidRPr="004A75F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C33A8" w:rsidRPr="004A75F0" w:rsidRDefault="002C1836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FC33A8" w:rsidRPr="004A75F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C33A8" w:rsidRPr="004A75F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C33A8" w:rsidRPr="004A75F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1" w:name="_ftn1"/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A75F0">
        <w:rPr>
          <w:lang w:val="ru-RU"/>
        </w:rPr>
        <w:instrText xml:space="preserve"> "</w:instrText>
      </w:r>
      <w:r>
        <w:instrText>https</w:instrText>
      </w:r>
      <w:r w:rsidRPr="004A75F0">
        <w:rPr>
          <w:lang w:val="ru-RU"/>
        </w:rPr>
        <w:instrText>://</w:instrText>
      </w:r>
      <w:r>
        <w:instrText>workprogram</w:instrText>
      </w:r>
      <w:r w:rsidRPr="004A75F0">
        <w:rPr>
          <w:lang w:val="ru-RU"/>
        </w:rPr>
        <w:instrText>.</w:instrText>
      </w:r>
      <w:r>
        <w:instrText>edsoo</w:instrText>
      </w:r>
      <w:r w:rsidRPr="004A75F0">
        <w:rPr>
          <w:lang w:val="ru-RU"/>
        </w:rPr>
        <w:instrText>.</w:instrText>
      </w:r>
      <w:r>
        <w:instrText>ru</w:instrText>
      </w:r>
      <w:r w:rsidRPr="004A75F0">
        <w:rPr>
          <w:lang w:val="ru-RU"/>
        </w:rPr>
        <w:instrText>/</w:instrText>
      </w:r>
      <w:r>
        <w:instrText>templates</w:instrText>
      </w:r>
      <w:r w:rsidRPr="004A75F0">
        <w:rPr>
          <w:lang w:val="ru-RU"/>
        </w:rPr>
        <w:instrText>/415" \</w:instrText>
      </w:r>
      <w:r>
        <w:instrText>l</w:instrText>
      </w:r>
      <w:r w:rsidRPr="004A75F0">
        <w:rPr>
          <w:lang w:val="ru-RU"/>
        </w:rPr>
        <w:instrText xml:space="preserve"> "_</w:instrText>
      </w:r>
      <w:r>
        <w:instrText>ftnref</w:instrText>
      </w:r>
      <w:r w:rsidRPr="004A75F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A75F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11"/>
      <w:r w:rsidRPr="004A75F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C33A8" w:rsidRPr="004A75F0" w:rsidRDefault="00FC33A8">
      <w:pPr>
        <w:rPr>
          <w:lang w:val="ru-RU"/>
        </w:rPr>
        <w:sectPr w:rsidR="00FC33A8" w:rsidRPr="004A75F0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bookmarkStart w:id="12" w:name="block-10792965"/>
      <w:bookmarkEnd w:id="12"/>
      <w:r w:rsidRPr="004A75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C33A8" w:rsidRPr="004A75F0" w:rsidRDefault="00FC33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C33A8" w:rsidRPr="004A75F0" w:rsidRDefault="00FC33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C33A8" w:rsidRPr="004A75F0" w:rsidRDefault="00FC33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C33A8" w:rsidRPr="004A75F0" w:rsidRDefault="00FC33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C33A8" w:rsidRDefault="00FC33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C33A8" w:rsidRDefault="00FC33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вычленять звуки из слова;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C33A8" w:rsidRDefault="00FC33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A75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C33A8" w:rsidRDefault="00FC33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C33A8" w:rsidRDefault="00FC33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A75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A75F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по родам;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C33A8" w:rsidRDefault="00FC33A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C33A8" w:rsidRPr="004A75F0" w:rsidRDefault="00FC33A8">
      <w:pPr>
        <w:rPr>
          <w:lang w:val="ru-RU"/>
        </w:rPr>
        <w:sectPr w:rsidR="00FC33A8" w:rsidRPr="004A75F0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bookmarkStart w:id="13" w:name="block-10792966"/>
      <w:bookmarkEnd w:id="13"/>
      <w:r w:rsidRPr="004A75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42"/>
        <w:gridCol w:w="1841"/>
        <w:gridCol w:w="1910"/>
        <w:gridCol w:w="2837"/>
      </w:tblGrid>
      <w:tr w:rsidR="00FC33A8" w:rsidRPr="00D453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C33A8" w:rsidRPr="00D453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C33A8" w:rsidRPr="00D453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C33A8" w:rsidRPr="00D453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bookmarkStart w:id="14" w:name="block-10792969"/>
      <w:bookmarkEnd w:id="14"/>
      <w:r w:rsidRPr="004A75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слов в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-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темы: простое и сложное предложение (общее представление).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соединёнными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"Правописание безударных падежных окончаний имен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в прошедшем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-морфология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- морфология.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"Имя существительное": Как определить падеж имени существительного?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на тему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F23A16" w:rsidRDefault="00FC33A8">
            <w:pPr>
              <w:spacing w:after="0"/>
              <w:ind w:left="135"/>
              <w:rPr>
                <w:lang w:val="ru-RU"/>
              </w:rPr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2C18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F23A16" w:rsidRDefault="00FC33A8">
            <w:pPr>
              <w:spacing w:after="0"/>
              <w:ind w:left="135"/>
              <w:rPr>
                <w:lang w:val="ru-RU"/>
              </w:rPr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0792962"/>
      <w:bookmarkEnd w:id="15"/>
    </w:p>
    <w:p w:rsidR="00FC33A8" w:rsidRPr="00F23A16" w:rsidRDefault="00FC33A8">
      <w:pPr>
        <w:spacing w:after="0"/>
        <w:ind w:left="120"/>
        <w:rPr>
          <w:lang w:val="ru-RU"/>
        </w:rPr>
      </w:pPr>
      <w:bookmarkStart w:id="16" w:name="block-10792968"/>
      <w:bookmarkEnd w:id="16"/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F23A16">
        <w:rPr>
          <w:sz w:val="28"/>
          <w:lang w:val="ru-RU"/>
        </w:rPr>
        <w:br/>
      </w:r>
      <w:bookmarkStart w:id="17" w:name="dce57170-aafe-4279-bc99-7e0b1532e74c"/>
      <w:bookmarkEnd w:id="17"/>
      <w:r w:rsidRPr="00F23A1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 2014г.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Канакиной, В. Г. Горецкого. М.: ВАКО, 2014 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rFonts w:ascii="Times New Roman" w:hAnsi="Times New Roman"/>
          <w:color w:val="000000"/>
          <w:sz w:val="28"/>
          <w:lang w:val="ru-RU"/>
        </w:rPr>
        <w:t>/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3A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rFonts w:ascii="Times New Roman" w:hAnsi="Times New Roman"/>
          <w:color w:val="000000"/>
          <w:sz w:val="28"/>
          <w:lang w:val="ru-RU"/>
        </w:rPr>
        <w:t>/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bookmarkStart w:id="18" w:name="90a527ce-5992-48fa-934a-f9ebf19234e8"/>
      <w:bookmarkEnd w:id="18"/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lastRenderedPageBreak/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23A1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F23A1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lastRenderedPageBreak/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F23A16">
        <w:rPr>
          <w:sz w:val="28"/>
          <w:lang w:val="ru-RU"/>
        </w:rPr>
        <w:br/>
      </w:r>
      <w:bookmarkStart w:id="19" w:name="f6c4fe85-87f1-4037-9dc4-845745bb7b9d"/>
      <w:bookmarkEnd w:id="19"/>
    </w:p>
    <w:p w:rsidR="00FC33A8" w:rsidRPr="00F23A16" w:rsidRDefault="00FC33A8">
      <w:pPr>
        <w:rPr>
          <w:lang w:val="ru-RU"/>
        </w:rPr>
        <w:sectPr w:rsidR="00FC33A8" w:rsidRPr="00F23A16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Pr="00F23A16" w:rsidRDefault="00FC33A8">
      <w:pPr>
        <w:rPr>
          <w:lang w:val="ru-RU"/>
        </w:rPr>
      </w:pPr>
    </w:p>
    <w:sectPr w:rsidR="00FC33A8" w:rsidRPr="00F23A16" w:rsidSect="00BC5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33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6707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EE01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BA75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14430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913E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8D23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A94E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A077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1590D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60963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D1457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AE66A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E814BE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A7D7F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AE653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9244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B9B2E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13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0"/>
    <w:rsid w:val="000D4161"/>
    <w:rsid w:val="000E6D86"/>
    <w:rsid w:val="0016056D"/>
    <w:rsid w:val="002C1836"/>
    <w:rsid w:val="00344265"/>
    <w:rsid w:val="004A75F0"/>
    <w:rsid w:val="004E6975"/>
    <w:rsid w:val="008610C7"/>
    <w:rsid w:val="0086502D"/>
    <w:rsid w:val="008944ED"/>
    <w:rsid w:val="008B050B"/>
    <w:rsid w:val="008D6D1A"/>
    <w:rsid w:val="00BC5140"/>
    <w:rsid w:val="00C53FFE"/>
    <w:rsid w:val="00D202B8"/>
    <w:rsid w:val="00D4538A"/>
    <w:rsid w:val="00E2220E"/>
    <w:rsid w:val="00E9175A"/>
    <w:rsid w:val="00F23A16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BC514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C5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A75F0"/>
    <w:pPr>
      <w:keepNext/>
      <w:keepLines/>
      <w:suppressAutoHyphens/>
      <w:spacing w:before="120" w:after="0" w:line="259" w:lineRule="auto"/>
      <w:outlineLvl w:val="0"/>
    </w:pPr>
    <w:rPr>
      <w:rFonts w:ascii="Times New Roman" w:eastAsia="Times New Roman" w:hAnsi="Times New Roman"/>
      <w:b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BC514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C5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A75F0"/>
    <w:pPr>
      <w:keepNext/>
      <w:keepLines/>
      <w:suppressAutoHyphens/>
      <w:spacing w:before="120" w:after="0" w:line="259" w:lineRule="auto"/>
      <w:outlineLvl w:val="0"/>
    </w:pPr>
    <w:rPr>
      <w:rFonts w:ascii="Times New Roman" w:eastAsia="Times New Roman" w:hAnsi="Times New Roman"/>
      <w:b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d36" TargetMode="External"/><Relationship Id="rId299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3f7c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009a" TargetMode="External"/><Relationship Id="rId138" Type="http://schemas.openxmlformats.org/officeDocument/2006/relationships/hyperlink" Target="https://m.edsoo.ru/f842bf44" TargetMode="External"/><Relationship Id="rId159" Type="http://schemas.openxmlformats.org/officeDocument/2006/relationships/hyperlink" Target="https://m.edsoo.ru/f842fea0" TargetMode="External"/><Relationship Id="rId324" Type="http://schemas.openxmlformats.org/officeDocument/2006/relationships/hyperlink" Target="https://m.edsoo.ru/f8442b90" TargetMode="External"/><Relationship Id="rId170" Type="http://schemas.openxmlformats.org/officeDocument/2006/relationships/hyperlink" Target="https://m.edsoo.ru/f843260a" TargetMode="External"/><Relationship Id="rId191" Type="http://schemas.openxmlformats.org/officeDocument/2006/relationships/hyperlink" Target="https://m.edsoo.ru/f8434dd8" TargetMode="External"/><Relationship Id="rId205" Type="http://schemas.openxmlformats.org/officeDocument/2006/relationships/hyperlink" Target="https://m.edsoo.ru/f8435c42" TargetMode="External"/><Relationship Id="rId226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9ff4" TargetMode="External"/><Relationship Id="rId107" Type="http://schemas.openxmlformats.org/officeDocument/2006/relationships/hyperlink" Target="https://m.edsoo.ru/f842df92" TargetMode="External"/><Relationship Id="rId268" Type="http://schemas.openxmlformats.org/officeDocument/2006/relationships/hyperlink" Target="https://m.edsoo.ru/f843afda" TargetMode="External"/><Relationship Id="rId289" Type="http://schemas.openxmlformats.org/officeDocument/2006/relationships/hyperlink" Target="https://m.edsoo.ru/f843d5a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1f938" TargetMode="External"/><Relationship Id="rId128" Type="http://schemas.openxmlformats.org/officeDocument/2006/relationships/hyperlink" Target="https://m.edsoo.ru/f8429cd0" TargetMode="External"/><Relationship Id="rId149" Type="http://schemas.openxmlformats.org/officeDocument/2006/relationships/hyperlink" Target="https://m.edsoo.ru/f842d894" TargetMode="External"/><Relationship Id="rId314" Type="http://schemas.openxmlformats.org/officeDocument/2006/relationships/hyperlink" Target="https://m.edsoo.ru/f843fb98" TargetMode="External"/><Relationship Id="rId335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c110" TargetMode="External"/><Relationship Id="rId160" Type="http://schemas.openxmlformats.org/officeDocument/2006/relationships/hyperlink" Target="https://m.edsoo.ru/f8430332" TargetMode="External"/><Relationship Id="rId181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27ef8" TargetMode="External"/><Relationship Id="rId237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4d3e" TargetMode="External"/><Relationship Id="rId118" Type="http://schemas.openxmlformats.org/officeDocument/2006/relationships/hyperlink" Target="https://m.edsoo.ru/f842730e" TargetMode="External"/><Relationship Id="rId139" Type="http://schemas.openxmlformats.org/officeDocument/2006/relationships/hyperlink" Target="https://m.edsoo.ru/f8428e2a" TargetMode="External"/><Relationship Id="rId290" Type="http://schemas.openxmlformats.org/officeDocument/2006/relationships/hyperlink" Target="https://m.edsoo.ru/f84351f2" TargetMode="External"/><Relationship Id="rId304" Type="http://schemas.openxmlformats.org/officeDocument/2006/relationships/hyperlink" Target="https://m.edsoo.ru/f843f90e" TargetMode="External"/><Relationship Id="rId325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2e974" TargetMode="External"/><Relationship Id="rId171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1ef10" TargetMode="External"/><Relationship Id="rId206" Type="http://schemas.openxmlformats.org/officeDocument/2006/relationships/hyperlink" Target="https://m.edsoo.ru/f84359a4" TargetMode="External"/><Relationship Id="rId227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b818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a6b2" TargetMode="External"/><Relationship Id="rId129" Type="http://schemas.openxmlformats.org/officeDocument/2006/relationships/hyperlink" Target="https://m.edsoo.ru/f8429adc" TargetMode="External"/><Relationship Id="rId280" Type="http://schemas.openxmlformats.org/officeDocument/2006/relationships/hyperlink" Target="https://m.edsoo.ru/f843f67a" TargetMode="External"/><Relationship Id="rId315" Type="http://schemas.openxmlformats.org/officeDocument/2006/relationships/hyperlink" Target="https://m.edsoo.ru/f843fcd8" TargetMode="External"/><Relationship Id="rId336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23038" TargetMode="External"/><Relationship Id="rId75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2c32c" TargetMode="External"/><Relationship Id="rId161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2809c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776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4f28" TargetMode="External"/><Relationship Id="rId270" Type="http://schemas.openxmlformats.org/officeDocument/2006/relationships/hyperlink" Target="https://m.edsoo.ru/f8438122" TargetMode="External"/><Relationship Id="rId291" Type="http://schemas.openxmlformats.org/officeDocument/2006/relationships/hyperlink" Target="https://m.edsoo.ru/f843d6f4" TargetMode="External"/><Relationship Id="rId305" Type="http://schemas.openxmlformats.org/officeDocument/2006/relationships/hyperlink" Target="https://m.edsoo.ru/f843fa44" TargetMode="External"/><Relationship Id="rId326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900a" TargetMode="External"/><Relationship Id="rId151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4f36" TargetMode="External"/><Relationship Id="rId207" Type="http://schemas.openxmlformats.org/officeDocument/2006/relationships/hyperlink" Target="https://m.edsoo.ru/fa251244" TargetMode="External"/><Relationship Id="rId228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71d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hyperlink" Target="https://m.edsoo.ru/f8437c72" TargetMode="External"/><Relationship Id="rId281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84400ac" TargetMode="External"/><Relationship Id="rId337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163e" TargetMode="External"/><Relationship Id="rId120" Type="http://schemas.openxmlformats.org/officeDocument/2006/relationships/hyperlink" Target="https://m.edsoo.ru/f8422494" TargetMode="External"/><Relationship Id="rId141" Type="http://schemas.openxmlformats.org/officeDocument/2006/relationships/hyperlink" Target="https://m.edsoo.ru/f842c53e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11d8" TargetMode="External"/><Relationship Id="rId183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9018" TargetMode="External"/><Relationship Id="rId239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7344" TargetMode="External"/><Relationship Id="rId271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3d866" TargetMode="External"/><Relationship Id="rId306" Type="http://schemas.openxmlformats.org/officeDocument/2006/relationships/hyperlink" Target="https://m.edsoo.ru/f84402f0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0644" TargetMode="External"/><Relationship Id="rId110" Type="http://schemas.openxmlformats.org/officeDocument/2006/relationships/hyperlink" Target="https://m.edsoo.ru/f8421c24" TargetMode="External"/><Relationship Id="rId131" Type="http://schemas.openxmlformats.org/officeDocument/2006/relationships/hyperlink" Target="https://m.edsoo.ru/f842a086" TargetMode="External"/><Relationship Id="rId327" Type="http://schemas.openxmlformats.org/officeDocument/2006/relationships/hyperlink" Target="https://m.edsoo.ru/f8439306" TargetMode="External"/><Relationship Id="rId152" Type="http://schemas.openxmlformats.org/officeDocument/2006/relationships/hyperlink" Target="https://m.edsoo.ru/f842eb5e" TargetMode="External"/><Relationship Id="rId173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565c" TargetMode="External"/><Relationship Id="rId208" Type="http://schemas.openxmlformats.org/officeDocument/2006/relationships/hyperlink" Target="https://m.edsoo.ru/f8436034" TargetMode="External"/><Relationship Id="rId229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45a70" TargetMode="External"/><Relationship Id="rId261" Type="http://schemas.openxmlformats.org/officeDocument/2006/relationships/hyperlink" Target="https://m.edsoo.ru/f843ac10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1f708" TargetMode="External"/><Relationship Id="rId100" Type="http://schemas.openxmlformats.org/officeDocument/2006/relationships/hyperlink" Target="https://m.edsoo.ru/f84300e4" TargetMode="External"/><Relationship Id="rId282" Type="http://schemas.openxmlformats.org/officeDocument/2006/relationships/hyperlink" Target="https://m.edsoo.ru/f843617e" TargetMode="External"/><Relationship Id="rId317" Type="http://schemas.openxmlformats.org/officeDocument/2006/relationships/hyperlink" Target="https://m.edsoo.ru/f843db72" TargetMode="External"/><Relationship Id="rId338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19d6" TargetMode="External"/><Relationship Id="rId121" Type="http://schemas.openxmlformats.org/officeDocument/2006/relationships/hyperlink" Target="https://m.edsoo.ru/f84228ae" TargetMode="External"/><Relationship Id="rId142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82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8e60" TargetMode="External"/><Relationship Id="rId230" Type="http://schemas.openxmlformats.org/officeDocument/2006/relationships/hyperlink" Target="https://m.edsoo.ru/f84456e2" TargetMode="External"/><Relationship Id="rId235" Type="http://schemas.openxmlformats.org/officeDocument/2006/relationships/hyperlink" Target="https://m.edsoo.ru/f84274ee" TargetMode="External"/><Relationship Id="rId251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35378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dd2" TargetMode="External"/><Relationship Id="rId116" Type="http://schemas.openxmlformats.org/officeDocument/2006/relationships/hyperlink" Target="https://m.edsoo.ru/f84276d8" TargetMode="External"/><Relationship Id="rId137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2fa4a" TargetMode="External"/><Relationship Id="rId272" Type="http://schemas.openxmlformats.org/officeDocument/2006/relationships/hyperlink" Target="https://m.edsoo.ru/f843bc28" TargetMode="External"/><Relationship Id="rId293" Type="http://schemas.openxmlformats.org/officeDocument/2006/relationships/hyperlink" Target="https://m.edsoo.ru/f843dce4" TargetMode="External"/><Relationship Id="rId302" Type="http://schemas.openxmlformats.org/officeDocument/2006/relationships/hyperlink" Target="https://m.edsoo.ru/f844168c" TargetMode="External"/><Relationship Id="rId307" Type="http://schemas.openxmlformats.org/officeDocument/2006/relationships/hyperlink" Target="https://m.edsoo.ru/f8440408" TargetMode="External"/><Relationship Id="rId323" Type="http://schemas.openxmlformats.org/officeDocument/2006/relationships/hyperlink" Target="https://m.edsoo.ru/f844219a" TargetMode="External"/><Relationship Id="rId328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1fe24" TargetMode="External"/><Relationship Id="rId88" Type="http://schemas.openxmlformats.org/officeDocument/2006/relationships/hyperlink" Target="https://m.edsoo.ru/f8420842" TargetMode="External"/><Relationship Id="rId111" Type="http://schemas.openxmlformats.org/officeDocument/2006/relationships/hyperlink" Target="https://m.edsoo.ru/f842b42c" TargetMode="External"/><Relationship Id="rId132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2a1a" TargetMode="External"/><Relationship Id="rId179" Type="http://schemas.openxmlformats.org/officeDocument/2006/relationships/hyperlink" Target="https://m.edsoo.ru/f8433e88" TargetMode="External"/><Relationship Id="rId195" Type="http://schemas.openxmlformats.org/officeDocument/2006/relationships/hyperlink" Target="https://m.edsoo.ru/f843565c" TargetMode="External"/><Relationship Id="rId209" Type="http://schemas.openxmlformats.org/officeDocument/2006/relationships/hyperlink" Target="https://m.edsoo.ru/fa2513de" TargetMode="External"/><Relationship Id="rId190" Type="http://schemas.openxmlformats.org/officeDocument/2006/relationships/hyperlink" Target="https://m.edsoo.ru/f8425ea0" TargetMode="External"/><Relationship Id="rId204" Type="http://schemas.openxmlformats.org/officeDocument/2006/relationships/hyperlink" Target="https://m.edsoo.ru/f8435af8" TargetMode="External"/><Relationship Id="rId220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448dc" TargetMode="External"/><Relationship Id="rId241" Type="http://schemas.openxmlformats.org/officeDocument/2006/relationships/hyperlink" Target="https://m.edsoo.ru/f84378da" TargetMode="External"/><Relationship Id="rId246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3d42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682" TargetMode="External"/><Relationship Id="rId106" Type="http://schemas.openxmlformats.org/officeDocument/2006/relationships/hyperlink" Target="https://m.edsoo.ru/f842dcb8" TargetMode="External"/><Relationship Id="rId127" Type="http://schemas.openxmlformats.org/officeDocument/2006/relationships/hyperlink" Target="https://m.edsoo.ru/f8429906" TargetMode="External"/><Relationship Id="rId262" Type="http://schemas.openxmlformats.org/officeDocument/2006/relationships/hyperlink" Target="https://m.edsoo.ru/f843aabc" TargetMode="External"/><Relationship Id="rId283" Type="http://schemas.openxmlformats.org/officeDocument/2006/relationships/hyperlink" Target="https://m.edsoo.ru/f843508a" TargetMode="External"/><Relationship Id="rId313" Type="http://schemas.openxmlformats.org/officeDocument/2006/relationships/hyperlink" Target="https://m.edsoo.ru/f84412f4" TargetMode="External"/><Relationship Id="rId318" Type="http://schemas.openxmlformats.org/officeDocument/2006/relationships/hyperlink" Target="https://m.edsoo.ru/f843bd72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1f168" TargetMode="External"/><Relationship Id="rId78" Type="http://schemas.openxmlformats.org/officeDocument/2006/relationships/hyperlink" Target="https://m.edsoo.ru/f843157a" TargetMode="External"/><Relationship Id="rId94" Type="http://schemas.openxmlformats.org/officeDocument/2006/relationships/hyperlink" Target="https://m.edsoo.ru/f8426080" TargetMode="External"/><Relationship Id="rId99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20ca" TargetMode="External"/><Relationship Id="rId122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2cb2e" TargetMode="External"/><Relationship Id="rId148" Type="http://schemas.openxmlformats.org/officeDocument/2006/relationships/hyperlink" Target="https://m.edsoo.ru/f842e56e" TargetMode="External"/><Relationship Id="rId164" Type="http://schemas.openxmlformats.org/officeDocument/2006/relationships/hyperlink" Target="https://m.edsoo.ru/f8431746" TargetMode="External"/><Relationship Id="rId169" Type="http://schemas.openxmlformats.org/officeDocument/2006/relationships/hyperlink" Target="https://m.edsoo.ru/f84324ac" TargetMode="External"/><Relationship Id="rId185" Type="http://schemas.openxmlformats.org/officeDocument/2006/relationships/hyperlink" Target="https://m.edsoo.ru/f8433924" TargetMode="External"/><Relationship Id="rId334" Type="http://schemas.openxmlformats.org/officeDocument/2006/relationships/hyperlink" Target="https://m.edsoo.ru/f84423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072" TargetMode="External"/><Relationship Id="rId210" Type="http://schemas.openxmlformats.org/officeDocument/2006/relationships/hyperlink" Target="https://m.edsoo.ru/f84359a4" TargetMode="External"/><Relationship Id="rId215" Type="http://schemas.openxmlformats.org/officeDocument/2006/relationships/hyperlink" Target="https://m.edsoo.ru/f8439018" TargetMode="External"/><Relationship Id="rId236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c42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91a8" TargetMode="External"/><Relationship Id="rId252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210" TargetMode="External"/><Relationship Id="rId308" Type="http://schemas.openxmlformats.org/officeDocument/2006/relationships/hyperlink" Target="https://m.edsoo.ru/f844052a" TargetMode="External"/><Relationship Id="rId329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09d2" TargetMode="External"/><Relationship Id="rId112" Type="http://schemas.openxmlformats.org/officeDocument/2006/relationships/hyperlink" Target="https://m.edsoo.ru/f842b648" TargetMode="External"/><Relationship Id="rId133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32d80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m.edsoo.ru/f84452d2" TargetMode="External"/><Relationship Id="rId200" Type="http://schemas.openxmlformats.org/officeDocument/2006/relationships/hyperlink" Target="https://m.edsoo.ru/f8437a5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91a8" TargetMode="External"/><Relationship Id="rId242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4369e" TargetMode="External"/><Relationship Id="rId102" Type="http://schemas.openxmlformats.org/officeDocument/2006/relationships/hyperlink" Target="https://m.edsoo.ru/f8426238" TargetMode="External"/><Relationship Id="rId123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424ec" TargetMode="External"/><Relationship Id="rId90" Type="http://schemas.openxmlformats.org/officeDocument/2006/relationships/hyperlink" Target="https://m.edsoo.ru/f8423272" TargetMode="External"/><Relationship Id="rId165" Type="http://schemas.openxmlformats.org/officeDocument/2006/relationships/hyperlink" Target="https://m.edsoo.ru/f843191c" TargetMode="External"/><Relationship Id="rId186" Type="http://schemas.openxmlformats.org/officeDocument/2006/relationships/hyperlink" Target="https://m.edsoo.ru/f8433af0" TargetMode="External"/><Relationship Id="rId211" Type="http://schemas.openxmlformats.org/officeDocument/2006/relationships/hyperlink" Target="https://m.edsoo.ru/f8441466" TargetMode="External"/><Relationship Id="rId232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19e8" TargetMode="External"/><Relationship Id="rId309" Type="http://schemas.openxmlformats.org/officeDocument/2006/relationships/hyperlink" Target="https://m.edsoo.ru/f84410a6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3f9c" TargetMode="External"/><Relationship Id="rId134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42078" TargetMode="External"/><Relationship Id="rId80" Type="http://schemas.openxmlformats.org/officeDocument/2006/relationships/hyperlink" Target="https://m.edsoo.ru/f84437ca" TargetMode="External"/><Relationship Id="rId155" Type="http://schemas.openxmlformats.org/officeDocument/2006/relationships/hyperlink" Target="https://m.edsoo.ru/f842f3a6" TargetMode="External"/><Relationship Id="rId176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452d2" TargetMode="External"/><Relationship Id="rId201" Type="http://schemas.openxmlformats.org/officeDocument/2006/relationships/hyperlink" Target="https://m.edsoo.ru/f8443586" TargetMode="External"/><Relationship Id="rId222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3cda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1e54" TargetMode="External"/><Relationship Id="rId124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8440732" TargetMode="External"/><Relationship Id="rId70" Type="http://schemas.openxmlformats.org/officeDocument/2006/relationships/hyperlink" Target="https://m.edsoo.ru/f8422ac0" TargetMode="External"/><Relationship Id="rId91" Type="http://schemas.openxmlformats.org/officeDocument/2006/relationships/hyperlink" Target="https://m.edsoo.ru/f84234ca" TargetMode="External"/><Relationship Id="rId145" Type="http://schemas.openxmlformats.org/officeDocument/2006/relationships/hyperlink" Target="https://m.edsoo.ru/f842d47a" TargetMode="External"/><Relationship Id="rId166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51244" TargetMode="External"/><Relationship Id="rId233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7344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24190" TargetMode="External"/><Relationship Id="rId275" Type="http://schemas.openxmlformats.org/officeDocument/2006/relationships/hyperlink" Target="https://m.edsoo.ru/f843c7c2" TargetMode="External"/><Relationship Id="rId296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2b2" TargetMode="External"/><Relationship Id="rId60" Type="http://schemas.openxmlformats.org/officeDocument/2006/relationships/hyperlink" Target="https://m.edsoo.ru/f8423682" TargetMode="External"/><Relationship Id="rId81" Type="http://schemas.openxmlformats.org/officeDocument/2006/relationships/hyperlink" Target="https://m.edsoo.ru/f84214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3585a" TargetMode="External"/><Relationship Id="rId321" Type="http://schemas.openxmlformats.org/officeDocument/2006/relationships/hyperlink" Target="https://m.edsoo.ru/f8442cb2" TargetMode="External"/><Relationship Id="rId202" Type="http://schemas.openxmlformats.org/officeDocument/2006/relationships/hyperlink" Target="https://m.edsoo.ru/f8443a04" TargetMode="External"/><Relationship Id="rId223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31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01e2" TargetMode="External"/><Relationship Id="rId286" Type="http://schemas.openxmlformats.org/officeDocument/2006/relationships/hyperlink" Target="https://m.edsoo.ru/f843cefc" TargetMode="External"/><Relationship Id="rId50" Type="http://schemas.openxmlformats.org/officeDocument/2006/relationships/hyperlink" Target="https://m.edsoo.ru/f84228ae" TargetMode="External"/><Relationship Id="rId104" Type="http://schemas.openxmlformats.org/officeDocument/2006/relationships/hyperlink" Target="https://m.edsoo.ru/f8428c7c" TargetMode="External"/><Relationship Id="rId125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8423b6e" TargetMode="External"/><Relationship Id="rId311" Type="http://schemas.openxmlformats.org/officeDocument/2006/relationships/hyperlink" Target="https://m.edsoo.ru/f844087c" TargetMode="External"/><Relationship Id="rId332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4436e" TargetMode="External"/><Relationship Id="rId92" Type="http://schemas.openxmlformats.org/officeDocument/2006/relationships/hyperlink" Target="https://m.edsoo.ru/f8421800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368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74ac" TargetMode="External"/><Relationship Id="rId276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41d0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337a" TargetMode="External"/><Relationship Id="rId301" Type="http://schemas.openxmlformats.org/officeDocument/2006/relationships/hyperlink" Target="https://m.edsoo.ru/f8442dd4" TargetMode="External"/><Relationship Id="rId322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23d3a" TargetMode="External"/><Relationship Id="rId82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617e" TargetMode="External"/><Relationship Id="rId203" Type="http://schemas.openxmlformats.org/officeDocument/2006/relationships/hyperlink" Target="https://m.edsoo.ru/f8435a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4d6" TargetMode="External"/><Relationship Id="rId245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3d05a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0a2a" TargetMode="External"/><Relationship Id="rId333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22d40" TargetMode="External"/><Relationship Id="rId72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1238" TargetMode="External"/><Relationship Id="rId189" Type="http://schemas.openxmlformats.org/officeDocument/2006/relationships/hyperlink" Target="https://m.edsoo.ru/f8425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20779</Words>
  <Characters>118445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138947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Лесоруб Саша</dc:creator>
  <cp:lastModifiedBy>Лесоруб Саша</cp:lastModifiedBy>
  <cp:revision>2</cp:revision>
  <dcterms:created xsi:type="dcterms:W3CDTF">2025-03-31T07:24:00Z</dcterms:created>
  <dcterms:modified xsi:type="dcterms:W3CDTF">2025-03-31T07:24:00Z</dcterms:modified>
</cp:coreProperties>
</file>